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43" w:rsidRDefault="00C74C3E" w:rsidP="004D1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Wykaz podręczników dla klasy pierwszej technikum – klasa po gimnazjum. </w:t>
      </w:r>
    </w:p>
    <w:p w:rsidR="00C74C3E" w:rsidRDefault="00C74C3E" w:rsidP="004D12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4425" w:type="dxa"/>
        <w:tblInd w:w="0" w:type="dxa"/>
        <w:tblLook w:val="04A0" w:firstRow="1" w:lastRow="0" w:firstColumn="1" w:lastColumn="0" w:noHBand="0" w:noVBand="1"/>
      </w:tblPr>
      <w:tblGrid>
        <w:gridCol w:w="2762"/>
        <w:gridCol w:w="2105"/>
        <w:gridCol w:w="6639"/>
        <w:gridCol w:w="2919"/>
      </w:tblGrid>
      <w:tr w:rsidR="00C74C3E" w:rsidRPr="001E3FCC" w:rsidTr="00C74C3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E" w:rsidRPr="001E3FCC" w:rsidRDefault="00C74C3E" w:rsidP="00C74C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E" w:rsidRPr="001E3FCC" w:rsidRDefault="00C74C3E" w:rsidP="00C74C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E" w:rsidRPr="001E3FCC" w:rsidRDefault="00C74C3E" w:rsidP="00C74C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3E" w:rsidRPr="001E3FCC" w:rsidRDefault="00C74C3E" w:rsidP="00C74C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C74C3E" w:rsidRPr="001E3FCC" w:rsidTr="00C74C3E"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C3E" w:rsidRPr="001E3FCC" w:rsidRDefault="00C74C3E" w:rsidP="001E3FC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E" w:rsidRPr="001E3FCC" w:rsidRDefault="00C74C3E" w:rsidP="001E3FCC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E3FC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M. Chmiel, </w:t>
            </w:r>
            <w:r w:rsidRPr="001E3FC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br/>
              <w:t xml:space="preserve">E. Kostrzewa </w:t>
            </w:r>
          </w:p>
          <w:p w:rsidR="00C74C3E" w:rsidRPr="001E3FCC" w:rsidRDefault="00C74C3E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M. Chmiel,</w:t>
            </w:r>
            <w:r w:rsidRPr="001E3FC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br/>
              <w:t xml:space="preserve"> A. Równy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E" w:rsidRPr="001E3FCC" w:rsidRDefault="00C74C3E" w:rsidP="001E3FCC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E3FC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„Ponad słowami” klasa 1 cz.1</w:t>
            </w:r>
          </w:p>
          <w:p w:rsidR="00C74C3E" w:rsidRPr="001E3FCC" w:rsidRDefault="00C74C3E" w:rsidP="001E3FCC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C74C3E" w:rsidRPr="001E3FCC" w:rsidRDefault="00C74C3E" w:rsidP="001E3FCC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E3FC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„Ponad słowami” klasa 1 cz.2</w:t>
            </w:r>
          </w:p>
          <w:p w:rsidR="00C74C3E" w:rsidRPr="001E3FCC" w:rsidRDefault="00C74C3E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E" w:rsidRPr="001E3FCC" w:rsidRDefault="00C74C3E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Wydawnictwo Nowa Era</w:t>
            </w:r>
          </w:p>
        </w:tc>
      </w:tr>
      <w:tr w:rsidR="00C74C3E" w:rsidRPr="001E3FCC" w:rsidTr="00C74C3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E" w:rsidRPr="001E3FCC" w:rsidRDefault="00C74C3E" w:rsidP="001E3FC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1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E" w:rsidRPr="001E3FCC" w:rsidRDefault="00C74C3E" w:rsidP="001E3F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Podręczniki zostaną określone we wrześniu, po teście kompetencji</w:t>
            </w:r>
          </w:p>
        </w:tc>
      </w:tr>
      <w:tr w:rsidR="00C74C3E" w:rsidRPr="001E3FCC" w:rsidTr="00006ED1"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C74C3E" w:rsidRPr="001E3FCC" w:rsidRDefault="00C74C3E" w:rsidP="001E3FC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  <w:tc>
          <w:tcPr>
            <w:tcW w:w="1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E" w:rsidRPr="001E3FCC" w:rsidRDefault="00C74C3E" w:rsidP="001E3F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Podręczniki zostaną określone we wrześniu, po teście kompetencji</w:t>
            </w:r>
          </w:p>
        </w:tc>
      </w:tr>
      <w:tr w:rsidR="00C74C3E" w:rsidRPr="001E3FCC" w:rsidTr="00C74C3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E" w:rsidRPr="001E3FCC" w:rsidRDefault="00C74C3E" w:rsidP="001E3FC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Wiedza o kulturze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E" w:rsidRPr="001E3FCC" w:rsidRDefault="00E57A10" w:rsidP="001E3F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Alicja Kisielewska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E" w:rsidRPr="001E3FCC" w:rsidRDefault="00E57A10" w:rsidP="001E3F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Wiedza o kulturze. Podręcznik dla szkół ponadgimnazjalnych.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3E" w:rsidRPr="001E3FCC" w:rsidRDefault="00E57A10" w:rsidP="001E3F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E57A10" w:rsidRPr="001E3FCC" w:rsidTr="00C74C3E">
        <w:trPr>
          <w:trHeight w:val="869"/>
        </w:trPr>
        <w:tc>
          <w:tcPr>
            <w:tcW w:w="2762" w:type="dxa"/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  <w:p w:rsidR="00E57A10" w:rsidRPr="001E3FCC" w:rsidRDefault="00E57A10" w:rsidP="001E3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 xml:space="preserve">Stanisław Roszak, Jarosław </w:t>
            </w:r>
            <w:proofErr w:type="spellStart"/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</w:p>
        </w:tc>
        <w:tc>
          <w:tcPr>
            <w:tcW w:w="6639" w:type="dxa"/>
          </w:tcPr>
          <w:p w:rsidR="00E57A10" w:rsidRPr="001E3FCC" w:rsidRDefault="00E57A10" w:rsidP="001E3FCC">
            <w:pPr>
              <w:suppressAutoHyphens/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 xml:space="preserve">„Poznać przeszłość. Wiek XX”. </w:t>
            </w:r>
          </w:p>
          <w:p w:rsidR="00E57A10" w:rsidRPr="001E3FCC" w:rsidRDefault="00E57A10" w:rsidP="001E3FCC">
            <w:pPr>
              <w:suppressAutoHyphens/>
              <w:spacing w:before="100" w:before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Podręcznik do historii dla szkół ponadgimnazjalnych. Zakres podstawowy</w:t>
            </w:r>
          </w:p>
        </w:tc>
        <w:tc>
          <w:tcPr>
            <w:tcW w:w="2919" w:type="dxa"/>
          </w:tcPr>
          <w:p w:rsidR="00E57A10" w:rsidRPr="001E3FCC" w:rsidRDefault="00E57A10" w:rsidP="001E3F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E57A10" w:rsidRPr="001E3FCC" w:rsidTr="00C74C3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Wiedza o społeczeństwie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Arkadiusz Janicki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 xml:space="preserve">W centrum uwagi. Podręcznik dla szkół ponadgimnazjalnych.  Zakres podstawowy.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E57A10" w:rsidRPr="001E3FCC" w:rsidTr="00C74C3E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Zbigniew Makieła, Tomasz Rachwał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Krok w przedsiębiorczość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E57A10" w:rsidRPr="001E3FCC" w:rsidTr="00C74C3E">
        <w:trPr>
          <w:trHeight w:val="983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Geografia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 xml:space="preserve">Radosław  </w:t>
            </w:r>
            <w:proofErr w:type="spellStart"/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Uliszak</w:t>
            </w:r>
            <w:proofErr w:type="spellEnd"/>
          </w:p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 xml:space="preserve">Krzysztof </w:t>
            </w:r>
            <w:proofErr w:type="spellStart"/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Wiedermann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 xml:space="preserve">Oblicza geografii </w:t>
            </w:r>
          </w:p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Zakres podstawowy</w:t>
            </w:r>
          </w:p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(Podręcznik dla szkół ponadgimnazjalnych)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E57A10" w:rsidRPr="001E3FCC" w:rsidTr="00C74C3E">
        <w:trPr>
          <w:trHeight w:val="850"/>
        </w:trPr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  <w:p w:rsidR="00E57A10" w:rsidRPr="001E3FCC" w:rsidRDefault="00E57A10" w:rsidP="001E3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Bonar,W</w:t>
            </w:r>
            <w:proofErr w:type="spellEnd"/>
            <w:r w:rsidRPr="001E3F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Krzeszowiec</w:t>
            </w:r>
            <w:proofErr w:type="spellEnd"/>
            <w:r w:rsidRPr="001E3FCC">
              <w:rPr>
                <w:rFonts w:ascii="Times New Roman" w:hAnsi="Times New Roman" w:cs="Times New Roman"/>
                <w:sz w:val="28"/>
                <w:szCs w:val="28"/>
              </w:rPr>
              <w:t xml:space="preserve">-Jeleń, </w:t>
            </w:r>
            <w:proofErr w:type="spellStart"/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S.Czechowski</w:t>
            </w:r>
            <w:proofErr w:type="spellEnd"/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Biologia na czasie. Podręcznik  dla szkół ponadgimnazjalnych. Zakres podstawowy.</w:t>
            </w:r>
          </w:p>
          <w:p w:rsidR="00E57A10" w:rsidRPr="001E3FCC" w:rsidRDefault="00E57A10" w:rsidP="001E3F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E57A10" w:rsidRPr="001E3FCC" w:rsidTr="00C74C3E"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Romuald Hassa, Aleksandra </w:t>
            </w:r>
            <w:proofErr w:type="spellStart"/>
            <w:r w:rsidRPr="001E3F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Mrzigod</w:t>
            </w:r>
            <w:proofErr w:type="spellEnd"/>
            <w:r w:rsidRPr="001E3F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, Janusz </w:t>
            </w:r>
            <w:proofErr w:type="spellStart"/>
            <w:r w:rsidRPr="001E3F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Mrzigod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3F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To jest chemia. Podręcznik dla szkół ponadgimnazjalnych. Zakres podstawowy</w:t>
            </w:r>
          </w:p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pl-PL"/>
              </w:rPr>
              <w:t>NOWA ERA</w:t>
            </w:r>
          </w:p>
        </w:tc>
      </w:tr>
      <w:tr w:rsidR="00E57A10" w:rsidRPr="001E3FCC" w:rsidTr="00C74C3E"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Maria Fijałkowska, Jerzy </w:t>
            </w:r>
            <w:proofErr w:type="spellStart"/>
            <w:r w:rsidRPr="001E3F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Kreiner</w:t>
            </w:r>
            <w:proofErr w:type="spellEnd"/>
            <w:r w:rsidRPr="001E3F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, Marek Godlewski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Świat fizyki. Szkoły ponadgimnazjalne.  Zakres podstawowy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pl-PL"/>
              </w:rPr>
              <w:t>WSiP</w:t>
            </w:r>
          </w:p>
        </w:tc>
      </w:tr>
      <w:tr w:rsidR="00E57A10" w:rsidRPr="001E3FCC" w:rsidTr="00C74C3E"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 xml:space="preserve">Babiński, Chańko, </w:t>
            </w:r>
            <w:proofErr w:type="spellStart"/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Ponczek</w:t>
            </w:r>
            <w:proofErr w:type="spellEnd"/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Matematyka 1, podręcznik dla szkół ponadgimnazjalnych. Zakres podstawowy i rozszerzony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1E3FCC" w:rsidRPr="001E3FCC" w:rsidTr="00EF32E5"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1E3FCC" w:rsidRPr="001E3FCC" w:rsidRDefault="001E3FCC" w:rsidP="001E3FC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CC" w:rsidRPr="001E3FCC" w:rsidRDefault="001E3FCC" w:rsidP="001E3FCC">
            <w:pPr>
              <w:pStyle w:val="NormalnyWeb"/>
              <w:spacing w:before="150" w:beforeAutospacing="0" w:after="150" w:afterAutospacing="0"/>
              <w:ind w:left="150" w:right="150"/>
              <w:rPr>
                <w:color w:val="333333"/>
                <w:sz w:val="28"/>
                <w:szCs w:val="28"/>
              </w:rPr>
            </w:pPr>
            <w:r w:rsidRPr="001E3FCC">
              <w:rPr>
                <w:color w:val="333333"/>
                <w:sz w:val="28"/>
                <w:szCs w:val="28"/>
              </w:rPr>
              <w:t>Arkadiusz Gawełek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CC" w:rsidRPr="001E3FCC" w:rsidRDefault="001E3FCC" w:rsidP="001E3FCC">
            <w:pPr>
              <w:pStyle w:val="NormalnyWeb"/>
              <w:spacing w:before="150" w:beforeAutospacing="0" w:after="150" w:afterAutospacing="0"/>
              <w:ind w:left="150" w:right="150"/>
              <w:rPr>
                <w:color w:val="333333"/>
                <w:sz w:val="28"/>
                <w:szCs w:val="28"/>
              </w:rPr>
            </w:pPr>
            <w:r w:rsidRPr="001E3FCC">
              <w:rPr>
                <w:color w:val="333333"/>
                <w:sz w:val="28"/>
                <w:szCs w:val="28"/>
              </w:rPr>
              <w:t>Informatyka Odkrywamy na nowo zakres podstawowy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C" w:rsidRPr="001E3FCC" w:rsidRDefault="001E3FCC" w:rsidP="001E3F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E57A10" w:rsidRPr="001E3FCC" w:rsidTr="00C74C3E"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t>Edukacja dla bezpieczeństwa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C" w:rsidRPr="001E3FCC" w:rsidRDefault="001E3FCC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 xml:space="preserve">Bogusława </w:t>
            </w:r>
            <w:proofErr w:type="spellStart"/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Breitkopf</w:t>
            </w:r>
            <w:proofErr w:type="spellEnd"/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, Mariusz Cieśla</w:t>
            </w:r>
          </w:p>
          <w:p w:rsidR="001E3FCC" w:rsidRPr="001E3FCC" w:rsidRDefault="001E3FCC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10" w:rsidRPr="001E3FCC" w:rsidRDefault="00E57A10" w:rsidP="001E3F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C" w:rsidRPr="001E3FCC" w:rsidRDefault="001E3FCC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Edukacja dla bezpieczeństwa. Po prostu. Klasa 1. Podręcznik </w:t>
            </w:r>
          </w:p>
          <w:p w:rsidR="001E3FCC" w:rsidRPr="001E3FCC" w:rsidRDefault="001E3FCC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Szkoły ponadgimnazjalne. Zakres podstawowy</w:t>
            </w:r>
          </w:p>
          <w:p w:rsidR="001E3FCC" w:rsidRPr="001E3FCC" w:rsidRDefault="001E3FCC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10" w:rsidRPr="001E3FCC" w:rsidRDefault="00E57A10" w:rsidP="001E3F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1E3FCC" w:rsidP="001E3FC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WSIP</w:t>
            </w:r>
          </w:p>
        </w:tc>
      </w:tr>
      <w:tr w:rsidR="00E57A10" w:rsidRPr="001E3FCC" w:rsidTr="00C74C3E"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Religia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Ks. Nosek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Błogosławieni, którzy naśladują Jezusa</w:t>
            </w:r>
          </w:p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A10" w:rsidRPr="001E3FCC" w:rsidTr="00C74C3E"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E57A10" w:rsidRPr="000B17F5" w:rsidRDefault="000B17F5" w:rsidP="001E3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>Postawy budownictwa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Mirosława Popek, Bożenna Wapińska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Budownictwo ogólne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E57A10" w:rsidRPr="001E3FCC" w:rsidTr="00E57A10"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:rsidR="00E57A10" w:rsidRPr="000B17F5" w:rsidRDefault="000B17F5" w:rsidP="001E3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>Rysunek budowlany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Tadeusz Maj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Rysunek techniczny budowlany. Podręcznik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E57A10" w:rsidRPr="001E3FCC" w:rsidTr="00C74C3E"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0B17F5" w:rsidRDefault="000B17F5" w:rsidP="001E3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>Technologia robót murarskich i tynkarskich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Mirosława Popek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Wykonywanie robót murarskich i tynkarskich. Kwalifikacja BUD.12. Podręcznik do nauki zawodu technik budownictwa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1E3FCC" w:rsidRDefault="00E57A10" w:rsidP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CC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</w:tbl>
    <w:p w:rsidR="00C74C3E" w:rsidRDefault="00C74C3E" w:rsidP="001E3FCC">
      <w:pPr>
        <w:rPr>
          <w:rFonts w:ascii="Times New Roman" w:hAnsi="Times New Roman" w:cs="Times New Roman"/>
          <w:b/>
          <w:sz w:val="32"/>
          <w:szCs w:val="32"/>
        </w:rPr>
      </w:pPr>
    </w:p>
    <w:p w:rsidR="00C74C3E" w:rsidRDefault="00C74C3E" w:rsidP="001E3FCC">
      <w:pPr>
        <w:rPr>
          <w:rFonts w:ascii="Times New Roman" w:hAnsi="Times New Roman" w:cs="Times New Roman"/>
          <w:b/>
          <w:sz w:val="32"/>
          <w:szCs w:val="32"/>
        </w:rPr>
      </w:pPr>
    </w:p>
    <w:p w:rsidR="00C74C3E" w:rsidRDefault="00C74C3E" w:rsidP="001E3FCC">
      <w:pPr>
        <w:rPr>
          <w:rFonts w:ascii="Times New Roman" w:hAnsi="Times New Roman" w:cs="Times New Roman"/>
          <w:b/>
          <w:sz w:val="32"/>
          <w:szCs w:val="32"/>
        </w:rPr>
      </w:pPr>
    </w:p>
    <w:p w:rsidR="00C715D2" w:rsidRDefault="00C715D2" w:rsidP="001E3FCC">
      <w:pPr>
        <w:rPr>
          <w:rFonts w:ascii="Times New Roman" w:hAnsi="Times New Roman" w:cs="Times New Roman"/>
          <w:b/>
          <w:sz w:val="32"/>
          <w:szCs w:val="32"/>
        </w:rPr>
      </w:pPr>
    </w:p>
    <w:p w:rsidR="00C74C3E" w:rsidRDefault="00C74C3E" w:rsidP="001E3FCC">
      <w:pPr>
        <w:rPr>
          <w:rFonts w:ascii="Times New Roman" w:hAnsi="Times New Roman" w:cs="Times New Roman"/>
          <w:b/>
          <w:sz w:val="32"/>
          <w:szCs w:val="32"/>
        </w:rPr>
      </w:pPr>
    </w:p>
    <w:p w:rsidR="00C74C3E" w:rsidRDefault="00C74C3E" w:rsidP="001E3FCC">
      <w:pPr>
        <w:rPr>
          <w:rFonts w:ascii="Times New Roman" w:hAnsi="Times New Roman" w:cs="Times New Roman"/>
          <w:b/>
          <w:sz w:val="32"/>
          <w:szCs w:val="32"/>
        </w:rPr>
      </w:pPr>
    </w:p>
    <w:p w:rsidR="00C74C3E" w:rsidRDefault="00C74C3E" w:rsidP="004D12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C3E" w:rsidRDefault="00C74C3E" w:rsidP="004D12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C3E" w:rsidRDefault="001E3FCC" w:rsidP="004D12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FCC">
        <w:rPr>
          <w:rFonts w:ascii="Times New Roman" w:hAnsi="Times New Roman" w:cs="Times New Roman"/>
          <w:b/>
          <w:sz w:val="32"/>
          <w:szCs w:val="32"/>
        </w:rPr>
        <w:lastRenderedPageBreak/>
        <w:t>Wykaz podręcznik</w:t>
      </w:r>
      <w:r>
        <w:rPr>
          <w:rFonts w:ascii="Times New Roman" w:hAnsi="Times New Roman" w:cs="Times New Roman"/>
          <w:b/>
          <w:sz w:val="32"/>
          <w:szCs w:val="32"/>
        </w:rPr>
        <w:t>ów dla klasy pierwszej branżowej szkoły pierwszego stopnia</w:t>
      </w:r>
      <w:r w:rsidRPr="001E3FCC">
        <w:rPr>
          <w:rFonts w:ascii="Times New Roman" w:hAnsi="Times New Roman" w:cs="Times New Roman"/>
          <w:b/>
          <w:sz w:val="32"/>
          <w:szCs w:val="32"/>
        </w:rPr>
        <w:t xml:space="preserve"> – klasa po gimnazjum.</w:t>
      </w:r>
    </w:p>
    <w:p w:rsidR="00C74C3E" w:rsidRPr="004D12FE" w:rsidRDefault="00C74C3E" w:rsidP="001E3FC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4425" w:type="dxa"/>
        <w:tblInd w:w="0" w:type="dxa"/>
        <w:tblLook w:val="04A0" w:firstRow="1" w:lastRow="0" w:firstColumn="1" w:lastColumn="0" w:noHBand="0" w:noVBand="1"/>
      </w:tblPr>
      <w:tblGrid>
        <w:gridCol w:w="2716"/>
        <w:gridCol w:w="2906"/>
        <w:gridCol w:w="6041"/>
        <w:gridCol w:w="2762"/>
      </w:tblGrid>
      <w:tr w:rsidR="000D6F43" w:rsidRPr="000B17F5" w:rsidTr="000B17F5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43" w:rsidRPr="00C715D2" w:rsidRDefault="000D6F43" w:rsidP="004D1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 w:rsidRPr="00C715D2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43" w:rsidRPr="00C715D2" w:rsidRDefault="000D6F43" w:rsidP="004D1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5D2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43" w:rsidRPr="00C715D2" w:rsidRDefault="000D6F43" w:rsidP="004D1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5D2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F43" w:rsidRPr="00C715D2" w:rsidRDefault="000D6F43" w:rsidP="004D1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5D2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bookmarkEnd w:id="0"/>
      <w:tr w:rsidR="00473829" w:rsidRPr="000B17F5" w:rsidTr="000B17F5"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9" w:rsidRPr="000B17F5" w:rsidRDefault="001E3FCC" w:rsidP="00A75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9" w:rsidRPr="000B17F5" w:rsidRDefault="00473829" w:rsidP="00A75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829" w:rsidRPr="000B17F5" w:rsidRDefault="00473829" w:rsidP="00A753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17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J. Kusiak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9" w:rsidRPr="000B17F5" w:rsidRDefault="00473829" w:rsidP="00A753AB">
            <w:pPr>
              <w:rPr>
                <w:rFonts w:ascii="Times New Roman" w:eastAsia="SimSun" w:hAnsi="Times New Roman" w:cs="Times New Roman"/>
                <w:color w:val="00B050"/>
                <w:kern w:val="1"/>
                <w:sz w:val="28"/>
                <w:szCs w:val="28"/>
                <w:lang w:eastAsia="hi-IN" w:bidi="hi-IN"/>
              </w:rPr>
            </w:pPr>
          </w:p>
          <w:p w:rsidR="00473829" w:rsidRPr="000B17F5" w:rsidRDefault="00473829" w:rsidP="00A753AB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B17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„Odkrywamy na nowo” cz.1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9" w:rsidRPr="000B17F5" w:rsidRDefault="00473829" w:rsidP="00A753AB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0B17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Wydawnictwo Operon</w:t>
            </w:r>
          </w:p>
        </w:tc>
      </w:tr>
      <w:tr w:rsidR="00473829" w:rsidRPr="000B17F5" w:rsidTr="000B17F5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9" w:rsidRPr="000B17F5" w:rsidRDefault="000B17F5" w:rsidP="00A75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Język angielski </w:t>
            </w:r>
          </w:p>
          <w:p w:rsidR="00473829" w:rsidRPr="000B17F5" w:rsidRDefault="000B17F5" w:rsidP="00A75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  <w:tc>
          <w:tcPr>
            <w:tcW w:w="1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9" w:rsidRPr="000B17F5" w:rsidRDefault="001E3FCC" w:rsidP="00A7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Podręczniki zostaną określone we wrześniu, po teście kompetencji</w:t>
            </w:r>
          </w:p>
        </w:tc>
      </w:tr>
      <w:tr w:rsidR="00473829" w:rsidRPr="000B17F5" w:rsidTr="000B17F5"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9" w:rsidRPr="000B17F5" w:rsidRDefault="001E3FCC" w:rsidP="00A75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>Religia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9" w:rsidRPr="000B17F5" w:rsidRDefault="00473829" w:rsidP="00A7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Ks. Nosek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9" w:rsidRPr="000B17F5" w:rsidRDefault="00473829" w:rsidP="00A7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W blasku Bożej prawdy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9" w:rsidRPr="000B17F5" w:rsidRDefault="000B17F5" w:rsidP="00A75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 xml:space="preserve">Wydawnictwo </w:t>
            </w:r>
            <w:r w:rsidR="00473829" w:rsidRPr="000B17F5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  <w:tr w:rsidR="000D6F43" w:rsidRPr="000B17F5" w:rsidTr="000B17F5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43" w:rsidRPr="000B17F5" w:rsidRDefault="000B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B" w:rsidRPr="000B17F5" w:rsidRDefault="001E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Radosław </w:t>
            </w:r>
            <w:proofErr w:type="spellStart"/>
            <w:r w:rsidRPr="000B17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Uliszak</w:t>
            </w:r>
            <w:proofErr w:type="spellEnd"/>
            <w:r w:rsidRPr="000B17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Krzysztof  </w:t>
            </w:r>
            <w:proofErr w:type="spellStart"/>
            <w:r w:rsidRPr="000B17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Wiedermann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43" w:rsidRPr="000B17F5" w:rsidRDefault="001E3FCC" w:rsidP="00E6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Oblicza geografii Podręcznik dla szkół ponadgimnazjalnych Zakres podstawowy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CC" w:rsidRPr="000B17F5" w:rsidRDefault="000B17F5" w:rsidP="001E3FCC">
            <w:pPr>
              <w:pStyle w:val="NormalnyWeb"/>
              <w:spacing w:before="150" w:beforeAutospacing="0" w:after="150" w:afterAutospacing="0"/>
              <w:ind w:left="150" w:right="150"/>
              <w:rPr>
                <w:color w:val="333333"/>
                <w:sz w:val="28"/>
                <w:szCs w:val="28"/>
              </w:rPr>
            </w:pPr>
            <w:r w:rsidRPr="000B17F5">
              <w:rPr>
                <w:color w:val="333333"/>
                <w:sz w:val="28"/>
                <w:szCs w:val="28"/>
              </w:rPr>
              <w:t>Nowa Era</w:t>
            </w:r>
          </w:p>
          <w:p w:rsidR="000D6F43" w:rsidRPr="000B17F5" w:rsidRDefault="000D6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F56" w:rsidRPr="000B17F5" w:rsidTr="000B17F5">
        <w:trPr>
          <w:trHeight w:val="503"/>
        </w:trPr>
        <w:tc>
          <w:tcPr>
            <w:tcW w:w="2746" w:type="dxa"/>
          </w:tcPr>
          <w:p w:rsidR="00CF4F56" w:rsidRPr="000B17F5" w:rsidRDefault="001E3FCC" w:rsidP="00C401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2522" w:type="dxa"/>
          </w:tcPr>
          <w:p w:rsidR="00CF4F56" w:rsidRPr="000B17F5" w:rsidRDefault="00CF4F56" w:rsidP="00C4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Cewe</w:t>
            </w:r>
            <w:proofErr w:type="spellEnd"/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, Krawczyk, Kruk</w:t>
            </w:r>
          </w:p>
        </w:tc>
        <w:tc>
          <w:tcPr>
            <w:tcW w:w="6377" w:type="dxa"/>
          </w:tcPr>
          <w:p w:rsidR="00CF4F56" w:rsidRPr="000B17F5" w:rsidRDefault="00CF4F56" w:rsidP="00C401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CF4F56" w:rsidRPr="000B17F5" w:rsidRDefault="00473829" w:rsidP="00C4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Wydawnictwo Podkowa</w:t>
            </w:r>
          </w:p>
        </w:tc>
      </w:tr>
      <w:tr w:rsidR="00E57A10" w:rsidRPr="000B17F5" w:rsidTr="000B17F5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0B17F5" w:rsidRDefault="000B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>Chemia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0B17F5" w:rsidRDefault="00E57A10" w:rsidP="005C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Romuald Hassa, Aleksandra </w:t>
            </w:r>
            <w:proofErr w:type="spellStart"/>
            <w:r w:rsidRPr="000B1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Mrzigod</w:t>
            </w:r>
            <w:proofErr w:type="spellEnd"/>
            <w:r w:rsidRPr="000B1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, Janusz </w:t>
            </w:r>
            <w:proofErr w:type="spellStart"/>
            <w:r w:rsidRPr="000B1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Mrzigod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0B17F5" w:rsidRDefault="00E57A10" w:rsidP="005C56B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1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To jest chemia. Podręcznik dla szkół ponadgimnazjalnych. Zakres podstawowy</w:t>
            </w:r>
          </w:p>
          <w:p w:rsidR="00E57A10" w:rsidRPr="000B17F5" w:rsidRDefault="00E57A10" w:rsidP="005C5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10" w:rsidRPr="000B17F5" w:rsidRDefault="000B17F5" w:rsidP="005C5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pl-PL"/>
              </w:rPr>
              <w:t>Nowa  Era</w:t>
            </w:r>
          </w:p>
        </w:tc>
      </w:tr>
      <w:tr w:rsidR="000622AD" w:rsidRPr="000B17F5" w:rsidTr="000B17F5"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D" w:rsidRPr="000B17F5" w:rsidRDefault="000B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>Fizyka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D" w:rsidRPr="000B17F5" w:rsidRDefault="000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 xml:space="preserve">Maria Fijałkowska, Jerzy </w:t>
            </w:r>
            <w:proofErr w:type="spellStart"/>
            <w:r w:rsidRPr="000B1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Kreiner</w:t>
            </w:r>
            <w:proofErr w:type="spellEnd"/>
            <w:r w:rsidRPr="000B1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, Marek Godlewski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D" w:rsidRPr="000B17F5" w:rsidRDefault="000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  <w:t>Świat fizyki. Szkoły ponadgimnazjalne.  Zakres podstawowy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AD" w:rsidRPr="000B17F5" w:rsidRDefault="00062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pl-PL"/>
              </w:rPr>
              <w:t>WSiP</w:t>
            </w:r>
          </w:p>
        </w:tc>
      </w:tr>
      <w:tr w:rsidR="000B17F5" w:rsidRPr="000B17F5" w:rsidTr="000B17F5">
        <w:trPr>
          <w:trHeight w:val="850"/>
        </w:trPr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4D1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Historia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4D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 xml:space="preserve">Stanisław Roszak, Jarosław </w:t>
            </w:r>
            <w:proofErr w:type="spellStart"/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Kłaczkow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4D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„Poznać przeszłość. Wiek XX”. Podręcznik do historii dla szkół ponadgimnazjalnych. Zakres podstawowy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95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pl-PL"/>
              </w:rPr>
              <w:t>Nowa  Era</w:t>
            </w:r>
          </w:p>
        </w:tc>
      </w:tr>
      <w:tr w:rsidR="000B17F5" w:rsidRPr="000B17F5" w:rsidTr="000B17F5">
        <w:trPr>
          <w:trHeight w:val="850"/>
        </w:trPr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4D1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4D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Arkadiusz Janicki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4D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 xml:space="preserve">W centrum uwagi. Podręcznik dla szkół ponadgimnazjalnych.  Zakres podstawowy.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0B17F5" w:rsidRPr="000B17F5" w:rsidTr="000B17F5"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</w:tcPr>
          <w:p w:rsidR="000B17F5" w:rsidRPr="000B17F5" w:rsidRDefault="000B17F5" w:rsidP="00A35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Podstawy przedsiębiorczości</w:t>
            </w:r>
          </w:p>
          <w:p w:rsidR="000B17F5" w:rsidRPr="000B17F5" w:rsidRDefault="000B17F5" w:rsidP="00A356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A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Zbigniew Makieła, Tomasz Rachwał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A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Krok w przedsiębiorczość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A3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0B17F5" w:rsidRPr="000B17F5" w:rsidTr="000B17F5"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</w:tcPr>
          <w:p w:rsidR="000B17F5" w:rsidRPr="000B17F5" w:rsidRDefault="000B17F5" w:rsidP="000B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>Biologia</w:t>
            </w:r>
          </w:p>
          <w:p w:rsidR="000B17F5" w:rsidRPr="000B17F5" w:rsidRDefault="000B17F5" w:rsidP="00A75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86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Bonar,W</w:t>
            </w:r>
            <w:proofErr w:type="spellEnd"/>
            <w:r w:rsidRPr="000B17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Krzeszowiec</w:t>
            </w:r>
            <w:proofErr w:type="spellEnd"/>
            <w:r w:rsidRPr="000B17F5">
              <w:rPr>
                <w:rFonts w:ascii="Times New Roman" w:hAnsi="Times New Roman" w:cs="Times New Roman"/>
                <w:sz w:val="28"/>
                <w:szCs w:val="28"/>
              </w:rPr>
              <w:t xml:space="preserve">-Jeleń, </w:t>
            </w:r>
            <w:proofErr w:type="spellStart"/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S.Czechowski</w:t>
            </w:r>
            <w:proofErr w:type="spellEnd"/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86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Biologia na czasie. Podręcznik  dla szkół ponadgimnazjalnych. Zakres podstawowy.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862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0B17F5" w:rsidRPr="000B17F5" w:rsidTr="000B17F5"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</w:tcPr>
          <w:p w:rsidR="000B17F5" w:rsidRPr="000B17F5" w:rsidRDefault="000B17F5" w:rsidP="000B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  <w:p w:rsidR="000B17F5" w:rsidRPr="000B17F5" w:rsidRDefault="000B17F5" w:rsidP="00A75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F5" w:rsidRPr="000B17F5" w:rsidRDefault="000B17F5" w:rsidP="005C56B7">
            <w:pPr>
              <w:pStyle w:val="NormalnyWeb"/>
              <w:spacing w:before="150" w:beforeAutospacing="0" w:after="150" w:afterAutospacing="0"/>
              <w:ind w:left="150" w:right="150"/>
              <w:rPr>
                <w:color w:val="333333"/>
                <w:sz w:val="28"/>
                <w:szCs w:val="28"/>
              </w:rPr>
            </w:pPr>
            <w:r w:rsidRPr="000B17F5">
              <w:rPr>
                <w:color w:val="333333"/>
                <w:sz w:val="28"/>
                <w:szCs w:val="28"/>
              </w:rPr>
              <w:t>Arkadiusz Gawełek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F5" w:rsidRPr="000B17F5" w:rsidRDefault="000B17F5" w:rsidP="005C56B7">
            <w:pPr>
              <w:pStyle w:val="NormalnyWeb"/>
              <w:spacing w:before="150" w:beforeAutospacing="0" w:after="150" w:afterAutospacing="0"/>
              <w:ind w:left="150" w:right="150"/>
              <w:rPr>
                <w:color w:val="333333"/>
                <w:sz w:val="28"/>
                <w:szCs w:val="28"/>
              </w:rPr>
            </w:pPr>
            <w:r w:rsidRPr="000B17F5">
              <w:rPr>
                <w:color w:val="333333"/>
                <w:sz w:val="28"/>
                <w:szCs w:val="28"/>
              </w:rPr>
              <w:t>Informatyka Odkrywamy na nowo zakres podstawowy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5C56B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0B17F5" w:rsidRPr="000B17F5" w:rsidTr="000B17F5"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</w:tcPr>
          <w:p w:rsidR="000B17F5" w:rsidRPr="000B17F5" w:rsidRDefault="000B17F5" w:rsidP="000B1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b/>
                <w:sz w:val="28"/>
                <w:szCs w:val="28"/>
              </w:rPr>
              <w:t>Edukacja dla bezpieczeństwa</w:t>
            </w:r>
          </w:p>
          <w:p w:rsidR="000B17F5" w:rsidRPr="000B17F5" w:rsidRDefault="000B17F5" w:rsidP="00A75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D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 xml:space="preserve">Bogusława </w:t>
            </w:r>
            <w:proofErr w:type="spellStart"/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Breitkopf</w:t>
            </w:r>
            <w:proofErr w:type="spellEnd"/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, Mariusz Cieśla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D030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F5" w:rsidRPr="000B17F5" w:rsidRDefault="000B17F5" w:rsidP="00D03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F5">
              <w:rPr>
                <w:rFonts w:ascii="Times New Roman" w:hAnsi="Times New Roman" w:cs="Times New Roman"/>
                <w:sz w:val="28"/>
                <w:szCs w:val="28"/>
              </w:rPr>
              <w:t xml:space="preserve">Bogusława </w:t>
            </w:r>
            <w:proofErr w:type="spellStart"/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Breitkopf</w:t>
            </w:r>
            <w:proofErr w:type="spellEnd"/>
            <w:r w:rsidRPr="000B17F5">
              <w:rPr>
                <w:rFonts w:ascii="Times New Roman" w:hAnsi="Times New Roman" w:cs="Times New Roman"/>
                <w:sz w:val="28"/>
                <w:szCs w:val="28"/>
              </w:rPr>
              <w:t>, Mariusz Cieśla</w:t>
            </w:r>
          </w:p>
        </w:tc>
      </w:tr>
    </w:tbl>
    <w:p w:rsidR="000B17F5" w:rsidRDefault="000B17F5">
      <w:pPr>
        <w:rPr>
          <w:rFonts w:ascii="Times New Roman" w:hAnsi="Times New Roman" w:cs="Times New Roman"/>
          <w:sz w:val="24"/>
          <w:szCs w:val="24"/>
        </w:rPr>
      </w:pPr>
    </w:p>
    <w:p w:rsidR="000B17F5" w:rsidRPr="000B17F5" w:rsidRDefault="000B17F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17F5">
        <w:rPr>
          <w:rFonts w:ascii="Times New Roman" w:hAnsi="Times New Roman" w:cs="Times New Roman"/>
          <w:color w:val="FF0000"/>
          <w:sz w:val="24"/>
          <w:szCs w:val="24"/>
        </w:rPr>
        <w:t>Podręczniki do kształcenia zawodowego zostaną podane we wrześniu.</w:t>
      </w:r>
    </w:p>
    <w:sectPr w:rsidR="000B17F5" w:rsidRPr="000B17F5" w:rsidSect="004D1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1D4E"/>
    <w:multiLevelType w:val="hybridMultilevel"/>
    <w:tmpl w:val="0348649C"/>
    <w:lvl w:ilvl="0" w:tplc="BCB62AD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43"/>
    <w:rsid w:val="000622AD"/>
    <w:rsid w:val="000B17F5"/>
    <w:rsid w:val="000D6F43"/>
    <w:rsid w:val="001E3FCC"/>
    <w:rsid w:val="003D4D1D"/>
    <w:rsid w:val="00455CD1"/>
    <w:rsid w:val="00473829"/>
    <w:rsid w:val="004D12FE"/>
    <w:rsid w:val="004D4044"/>
    <w:rsid w:val="005A4FE0"/>
    <w:rsid w:val="007A5886"/>
    <w:rsid w:val="0081565E"/>
    <w:rsid w:val="008553BB"/>
    <w:rsid w:val="008D04AA"/>
    <w:rsid w:val="00C715D2"/>
    <w:rsid w:val="00C74C3E"/>
    <w:rsid w:val="00C81752"/>
    <w:rsid w:val="00CF4F56"/>
    <w:rsid w:val="00E2745E"/>
    <w:rsid w:val="00E57A10"/>
    <w:rsid w:val="00E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F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6F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F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6F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Katarzyna Pachnik</cp:lastModifiedBy>
  <cp:revision>2</cp:revision>
  <dcterms:created xsi:type="dcterms:W3CDTF">2019-07-12T10:13:00Z</dcterms:created>
  <dcterms:modified xsi:type="dcterms:W3CDTF">2019-07-12T10:13:00Z</dcterms:modified>
</cp:coreProperties>
</file>